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0A" w:rsidRDefault="00A65A0A">
      <w:pPr>
        <w:rPr>
          <w:rFonts w:ascii="Source Sans Pro" w:hAnsi="Source Sans Pro"/>
          <w:color w:val="222222"/>
          <w:sz w:val="23"/>
          <w:szCs w:val="23"/>
          <w:shd w:val="clear" w:color="auto" w:fill="FFFFFF"/>
        </w:rPr>
      </w:pP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Green Care keskus Könkkölä ry</w:t>
      </w:r>
      <w:r w:rsidR="00FD583F">
        <w:rPr>
          <w:rFonts w:ascii="Lato" w:hAnsi="Lato"/>
          <w:color w:val="000000"/>
          <w:shd w:val="clear" w:color="auto" w:fill="FFFFFF"/>
        </w:rPr>
        <w:t xml:space="preserve"> perustettiin syksyllä 2016</w:t>
      </w:r>
      <w:r w:rsidR="00213DA1">
        <w:rPr>
          <w:rFonts w:ascii="Lato" w:hAnsi="Lato"/>
          <w:color w:val="000000"/>
          <w:shd w:val="clear" w:color="auto" w:fill="FFFFFF"/>
        </w:rPr>
        <w:t>,</w:t>
      </w:r>
      <w:r w:rsidR="00FD583F">
        <w:rPr>
          <w:rFonts w:ascii="Lato" w:hAnsi="Lato"/>
          <w:color w:val="000000"/>
          <w:shd w:val="clear" w:color="auto" w:fill="FFFFFF"/>
        </w:rPr>
        <w:t xml:space="preserve"> ja perustajina toimivat </w:t>
      </w:r>
      <w:proofErr w:type="spellStart"/>
      <w:r w:rsidR="00FD583F">
        <w:rPr>
          <w:rFonts w:ascii="Lato" w:hAnsi="Lato"/>
          <w:color w:val="000000"/>
          <w:shd w:val="clear" w:color="auto" w:fill="FFFFFF"/>
        </w:rPr>
        <w:t>Sovatek</w:t>
      </w:r>
      <w:proofErr w:type="spellEnd"/>
      <w:r w:rsidR="00FD583F">
        <w:rPr>
          <w:rFonts w:ascii="Lato" w:hAnsi="Lato"/>
          <w:color w:val="000000"/>
          <w:shd w:val="clear" w:color="auto" w:fill="FFFFFF"/>
        </w:rPr>
        <w:t xml:space="preserve">-säätiö, Jyväskylän </w:t>
      </w:r>
      <w:r w:rsidR="002E1034">
        <w:rPr>
          <w:rFonts w:ascii="Lato" w:hAnsi="Lato"/>
          <w:color w:val="000000"/>
          <w:shd w:val="clear" w:color="auto" w:fill="FFFFFF"/>
        </w:rPr>
        <w:t>Katulähetys</w:t>
      </w:r>
      <w:r w:rsidR="00FD583F">
        <w:rPr>
          <w:rFonts w:ascii="Lato" w:hAnsi="Lato"/>
          <w:color w:val="000000"/>
          <w:shd w:val="clear" w:color="auto" w:fill="FFFFFF"/>
        </w:rPr>
        <w:t xml:space="preserve"> sekä Keski-Suomen Yhteisöjen Tuki. </w:t>
      </w:r>
      <w:r w:rsidR="00FD583F">
        <w:rPr>
          <w:rFonts w:ascii="Lato" w:hAnsi="Lato"/>
          <w:color w:val="040404"/>
          <w:shd w:val="clear" w:color="auto" w:fill="FFFFFF"/>
        </w:rPr>
        <w:t>Yhdistyksen tarkoitus on toimia toimintakeskuksen tilojen ja toiminnan hallinnoinnissa, järjestää työllistämistoimintaa ja edistää luontohyvinvointi- eli Green Care –alaa.</w:t>
      </w:r>
      <w:r w:rsidR="00213DA1">
        <w:rPr>
          <w:rFonts w:ascii="Lato" w:hAnsi="Lato"/>
          <w:color w:val="040404"/>
          <w:shd w:val="clear" w:color="auto" w:fill="FFFFFF"/>
        </w:rPr>
        <w:t xml:space="preserve"> </w:t>
      </w:r>
      <w:r w:rsidR="00FD583F">
        <w:rPr>
          <w:rFonts w:ascii="Lato" w:hAnsi="Lato"/>
          <w:color w:val="000000"/>
          <w:shd w:val="clear" w:color="auto" w:fill="FFFFFF"/>
        </w:rPr>
        <w:t>Lisäksi yksi tärkeä tavoite on huolehtia tilojen ja ympäristön kunnossapidosta sekä päärakennuksen saneerauksesta. </w:t>
      </w:r>
      <w:bookmarkStart w:id="0" w:name="_GoBack"/>
      <w:bookmarkEnd w:id="0"/>
    </w:p>
    <w:p w:rsidR="00213DA1" w:rsidRDefault="00A65A0A">
      <w:pPr>
        <w:rPr>
          <w:rFonts w:ascii="Source Sans Pro" w:hAnsi="Source Sans Pro"/>
          <w:color w:val="222222"/>
          <w:sz w:val="23"/>
          <w:szCs w:val="23"/>
          <w:shd w:val="clear" w:color="auto" w:fill="FFFFFF"/>
        </w:rPr>
      </w:pPr>
      <w:r>
        <w:rPr>
          <w:rFonts w:ascii="Source Sans Pro" w:hAnsi="Source Sans Pro"/>
          <w:color w:val="222222"/>
          <w:sz w:val="23"/>
          <w:szCs w:val="23"/>
        </w:rPr>
        <w:br/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Haemme määräaikaiseen tehtävään 30.4.2020 saakka </w:t>
      </w:r>
    </w:p>
    <w:p w:rsidR="00A65A0A" w:rsidRDefault="00037D56">
      <w:pPr>
        <w:rPr>
          <w:rFonts w:ascii="Source Sans Pro" w:hAnsi="Source Sans Pro"/>
          <w:color w:val="222222"/>
          <w:sz w:val="23"/>
          <w:szCs w:val="23"/>
          <w:shd w:val="clear" w:color="auto" w:fill="FFFFFF"/>
        </w:rPr>
      </w:pP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YKSILÖVALMENTAJAA</w:t>
      </w:r>
      <w:r w:rsidR="00A65A0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LUMO-pajallemme Könkkölään. </w:t>
      </w:r>
    </w:p>
    <w:p w:rsidR="001428CA" w:rsidRDefault="00A65A0A">
      <w:pPr>
        <w:rPr>
          <w:rFonts w:ascii="Source Sans Pro" w:hAnsi="Source Sans Pro"/>
          <w:color w:val="222222"/>
          <w:sz w:val="23"/>
          <w:szCs w:val="23"/>
          <w:shd w:val="clear" w:color="auto" w:fill="FFFFFF"/>
        </w:rPr>
      </w:pP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Lumo-paja on meidän matalan kynnyksen starttipajamme suuntaansa hakeville nuorille, jotka ovat kiinnostuneita luonnosta, eläimistä ja retkeilystä. Lumo-pajan toiminta on ryhmämuotoista valmennusta, jonka sisältö määrittyy nuoren yksilöllisten tavoitteiden </w:t>
      </w:r>
      <w:r w:rsidRPr="00FD583F">
        <w:rPr>
          <w:rFonts w:ascii="Source Sans Pro" w:hAnsi="Source Sans Pro"/>
          <w:sz w:val="23"/>
          <w:szCs w:val="23"/>
          <w:shd w:val="clear" w:color="auto" w:fill="FFFFFF"/>
        </w:rPr>
        <w:t>pohjalta ja</w:t>
      </w:r>
      <w:r w:rsidR="0002095E" w:rsidRPr="00FD583F">
        <w:rPr>
          <w:rFonts w:ascii="Source Sans Pro" w:hAnsi="Source Sans Pro"/>
          <w:sz w:val="23"/>
          <w:szCs w:val="23"/>
          <w:shd w:val="clear" w:color="auto" w:fill="FFFFFF"/>
        </w:rPr>
        <w:t xml:space="preserve"> jossa valmennuksen välineenä ovat muun muassa Green Care -menetelmät ja pienimuotoiset työtehtävät eläin- ja luontokohteissa.</w:t>
      </w:r>
      <w:r w:rsidRPr="00FD583F">
        <w:rPr>
          <w:rFonts w:ascii="Source Sans Pro" w:hAnsi="Source Sans Pro"/>
          <w:sz w:val="23"/>
          <w:szCs w:val="23"/>
          <w:shd w:val="clear" w:color="auto" w:fill="FFFFFF"/>
        </w:rPr>
        <w:t xml:space="preserve"> </w:t>
      </w:r>
      <w:r w:rsidR="00037D56" w:rsidRPr="00FD583F">
        <w:rPr>
          <w:rFonts w:ascii="Source Sans Pro" w:hAnsi="Source Sans Pro"/>
          <w:sz w:val="23"/>
          <w:szCs w:val="23"/>
          <w:shd w:val="clear" w:color="auto" w:fill="FFFFFF"/>
        </w:rPr>
        <w:t xml:space="preserve">Ryhmä toimii </w:t>
      </w:r>
      <w:r w:rsidR="005B5C7F" w:rsidRPr="00FD583F">
        <w:rPr>
          <w:rFonts w:ascii="Source Sans Pro" w:hAnsi="Source Sans Pro"/>
          <w:sz w:val="23"/>
          <w:szCs w:val="23"/>
          <w:shd w:val="clear" w:color="auto" w:fill="FFFFFF"/>
        </w:rPr>
        <w:t xml:space="preserve">myös </w:t>
      </w:r>
      <w:r w:rsidR="00037D56" w:rsidRPr="00FD583F">
        <w:rPr>
          <w:rFonts w:ascii="Source Sans Pro" w:hAnsi="Source Sans Pro"/>
          <w:sz w:val="23"/>
          <w:szCs w:val="23"/>
          <w:shd w:val="clear" w:color="auto" w:fill="FFFFFF"/>
        </w:rPr>
        <w:t xml:space="preserve">osana Könkkölä-yhteisöä. </w:t>
      </w:r>
      <w:r w:rsidRPr="00FD583F">
        <w:rPr>
          <w:rFonts w:ascii="Source Sans Pro" w:hAnsi="Source Sans Pro"/>
          <w:sz w:val="23"/>
          <w:szCs w:val="23"/>
          <w:shd w:val="clear" w:color="auto" w:fill="FFFFFF"/>
        </w:rPr>
        <w:t xml:space="preserve">Lumolaiset ovat </w:t>
      </w:r>
      <w:r w:rsidR="005B5C7F" w:rsidRPr="00FD583F">
        <w:rPr>
          <w:rFonts w:ascii="Source Sans Pro" w:hAnsi="Source Sans Pro"/>
          <w:sz w:val="23"/>
          <w:szCs w:val="23"/>
          <w:shd w:val="clear" w:color="auto" w:fill="FFFFFF"/>
        </w:rPr>
        <w:t>enimmäkseen</w:t>
      </w:r>
      <w:r w:rsidR="00B879CA" w:rsidRPr="00FD583F">
        <w:rPr>
          <w:rFonts w:ascii="Source Sans Pro" w:hAnsi="Source Sans Pro"/>
          <w:sz w:val="23"/>
          <w:szCs w:val="23"/>
          <w:shd w:val="clear" w:color="auto" w:fill="FFFFFF"/>
        </w:rPr>
        <w:t xml:space="preserve"> </w:t>
      </w:r>
      <w:r w:rsidRPr="00FD583F">
        <w:rPr>
          <w:rFonts w:ascii="Source Sans Pro" w:hAnsi="Source Sans Pro"/>
          <w:sz w:val="23"/>
          <w:szCs w:val="23"/>
          <w:shd w:val="clear" w:color="auto" w:fill="FFFFFF"/>
        </w:rPr>
        <w:t>alle 29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-vuotiaita ja heidän sopimusmuotonsa on </w:t>
      </w:r>
      <w:r w:rsidR="00B879C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pääsääntöisesti 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kuntouttava työtoiminta</w:t>
      </w:r>
      <w:r w:rsidR="00B879C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.</w:t>
      </w:r>
      <w:r>
        <w:rPr>
          <w:rFonts w:ascii="Source Sans Pro" w:hAnsi="Source Sans Pro"/>
          <w:color w:val="222222"/>
          <w:sz w:val="23"/>
          <w:szCs w:val="23"/>
        </w:rPr>
        <w:br/>
      </w:r>
      <w:r>
        <w:rPr>
          <w:rFonts w:ascii="Source Sans Pro" w:hAnsi="Source Sans Pro"/>
          <w:color w:val="222222"/>
          <w:sz w:val="23"/>
          <w:szCs w:val="23"/>
        </w:rPr>
        <w:br/>
      </w:r>
      <w:r w:rsidR="00037D56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Yksilövalmentajan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tehtävänä on luoda ryhmään turvallinen ja 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avoin ilmapiiri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, jossa vertais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ryhmä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ja osallisuu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s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vahvistavat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elämänhallinna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n sekä vuorovaikutuksen taitoja, ja 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nuori 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voi 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löytää oman polkunsa kohti opiskelua, työtä tai tarvitsemaansa palvelua.</w:t>
      </w:r>
      <w:r w:rsidR="0002095E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Viikko-ohjelma koostuu mielekkäistä ja tarkoituksenmukaisista toiminnoista, jotka lisäävät toimintakykyä, 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elämänhallintaa sekä 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tukevat sosiaalista vahvistumista ja antavat kokemuks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ia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luontoalan töistä ja koulutusmahdollisuuksista.</w:t>
      </w:r>
      <w:r>
        <w:rPr>
          <w:rFonts w:ascii="Source Sans Pro" w:hAnsi="Source Sans Pro"/>
          <w:color w:val="222222"/>
          <w:sz w:val="23"/>
          <w:szCs w:val="23"/>
        </w:rPr>
        <w:br/>
      </w:r>
      <w:r>
        <w:rPr>
          <w:rFonts w:ascii="Source Sans Pro" w:hAnsi="Source Sans Pro"/>
          <w:color w:val="222222"/>
          <w:sz w:val="23"/>
          <w:szCs w:val="23"/>
        </w:rPr>
        <w:br/>
      </w:r>
      <w:r w:rsidR="00037D56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Yksilövalmentaja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työskentelee tiiviissä yhteistyössä työparinsa sekä Könkkölän muun henkilökunnan 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ja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sidosryhmien kanssa. </w:t>
      </w:r>
      <w:r w:rsidR="00037D56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Hän vastaa erityisesti asiakkaidensa kokonaistilanteen sekä verkostojen kartoituksesta, yksilöllisten tavoitteiden asettamisesta sekä tukemisesta niiden saavuttamiseksi. 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Arvostamme työkokemusta toimintakyvyn arvioimisesta ja vahvistamisesta, Green Caren tai muun toiminnallisen menetelmän/menetelmien osaamista, hyviä tietotekniikkataitoja sekä kehittävää työotetta. 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Olet mutkaton, lämmin ulkoilmaihminen</w:t>
      </w:r>
      <w:r w:rsidR="00C13B07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ja viihdyt nuorten parissa.</w:t>
      </w:r>
      <w:r w:rsidR="00D62A2A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Edellytämme AMK-tutkintoa</w:t>
      </w:r>
      <w:r w:rsidR="00DB6E2B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tai soveltuva ylempi…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(esim. toimintaterapeutti, sosionomi). Työ on liikkuvaa, joten työtehtävien hoitamiseksi ajokortti on </w:t>
      </w:r>
      <w:r w:rsidR="00037D56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välttämätön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.</w:t>
      </w:r>
      <w:r w:rsidR="00493BB9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 </w:t>
      </w:r>
    </w:p>
    <w:p w:rsidR="00A65A0A" w:rsidRDefault="00A65A0A">
      <w:pPr>
        <w:rPr>
          <w:rFonts w:ascii="Source Sans Pro" w:hAnsi="Source Sans Pro"/>
          <w:color w:val="222222"/>
          <w:sz w:val="23"/>
          <w:szCs w:val="23"/>
          <w:shd w:val="clear" w:color="auto" w:fill="FFFFFF"/>
        </w:rPr>
      </w:pP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Lisätietoja tehtävästä antaa Könkkölässä toiminnanjohtaja Mervi Puupponen p. </w:t>
      </w:r>
      <w:r w:rsidR="00FD583F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050 3118509. Tai Salla Heikkinen p. 044 7168330. </w:t>
      </w:r>
      <w:r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 xml:space="preserve">Jätä hakemuksesi ja cv:si viimeistään maaliskuun </w:t>
      </w:r>
      <w:r w:rsidR="00930DDC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2</w:t>
      </w:r>
      <w:r w:rsidR="00FD583F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5</w:t>
      </w:r>
      <w:r w:rsidR="00930DDC">
        <w:rPr>
          <w:rFonts w:ascii="Source Sans Pro" w:hAnsi="Source Sans Pro"/>
          <w:color w:val="222222"/>
          <w:sz w:val="23"/>
          <w:szCs w:val="23"/>
          <w:shd w:val="clear" w:color="auto" w:fill="FFFFFF"/>
        </w:rPr>
        <w:t>. pv osoitteeseen mervi.puupponen@konkkolantila.fi</w:t>
      </w:r>
    </w:p>
    <w:p w:rsidR="00A65A0A" w:rsidRDefault="00A65A0A"/>
    <w:sectPr w:rsidR="00A65A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0A"/>
    <w:rsid w:val="0002095E"/>
    <w:rsid w:val="00037D56"/>
    <w:rsid w:val="001428CA"/>
    <w:rsid w:val="00213DA1"/>
    <w:rsid w:val="002E1034"/>
    <w:rsid w:val="00493BB9"/>
    <w:rsid w:val="005B5C7F"/>
    <w:rsid w:val="00930DDC"/>
    <w:rsid w:val="00A25DB8"/>
    <w:rsid w:val="00A65A0A"/>
    <w:rsid w:val="00B879CA"/>
    <w:rsid w:val="00C13B07"/>
    <w:rsid w:val="00C674DA"/>
    <w:rsid w:val="00D62A2A"/>
    <w:rsid w:val="00DA0B24"/>
    <w:rsid w:val="00DB6E2B"/>
    <w:rsid w:val="00EA484C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1ADD"/>
  <w15:chartTrackingRefBased/>
  <w15:docId w15:val="{73450BFB-7286-431F-B038-1B427A5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Puupponen</dc:creator>
  <cp:keywords/>
  <dc:description/>
  <cp:lastModifiedBy>Riku Säkkinen</cp:lastModifiedBy>
  <cp:revision>4</cp:revision>
  <dcterms:created xsi:type="dcterms:W3CDTF">2019-03-12T07:25:00Z</dcterms:created>
  <dcterms:modified xsi:type="dcterms:W3CDTF">2019-03-21T09:26:00Z</dcterms:modified>
</cp:coreProperties>
</file>